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2B" w:rsidRDefault="00C50EE2" w:rsidP="00C50EE2">
      <w:pPr>
        <w:pStyle w:val="Kop1"/>
      </w:pPr>
      <w:r>
        <w:t>Lulkoekbingo Transities</w:t>
      </w:r>
    </w:p>
    <w:p w:rsidR="00C50EE2" w:rsidRDefault="00C50EE2">
      <w:r>
        <w:t>Versie 0.1, 1 oktober 2013</w:t>
      </w:r>
    </w:p>
    <w:p w:rsidR="00C50EE2" w:rsidRDefault="00C50EE2" w:rsidP="00C50EE2">
      <w:pPr>
        <w:jc w:val="center"/>
      </w:pPr>
    </w:p>
    <w:tbl>
      <w:tblPr>
        <w:tblStyle w:val="Tabelraster"/>
        <w:tblW w:w="0" w:type="auto"/>
        <w:tblLook w:val="04A0"/>
      </w:tblPr>
      <w:tblGrid>
        <w:gridCol w:w="1451"/>
        <w:gridCol w:w="1988"/>
        <w:gridCol w:w="1503"/>
        <w:gridCol w:w="1990"/>
        <w:gridCol w:w="2356"/>
      </w:tblGrid>
      <w:tr w:rsidR="00C50EE2" w:rsidTr="00C50EE2"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Integraal</w:t>
            </w:r>
          </w:p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</w:p>
        </w:tc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Verbinden</w:t>
            </w:r>
          </w:p>
        </w:tc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Zelfredzaam</w:t>
            </w:r>
          </w:p>
        </w:tc>
        <w:tc>
          <w:tcPr>
            <w:tcW w:w="1843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Eigen Kracht</w:t>
            </w:r>
          </w:p>
        </w:tc>
        <w:tc>
          <w:tcPr>
            <w:tcW w:w="1843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Wijk</w:t>
            </w:r>
          </w:p>
        </w:tc>
      </w:tr>
      <w:tr w:rsidR="00C50EE2" w:rsidTr="00C50EE2"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Sociaal netwerk</w:t>
            </w:r>
          </w:p>
          <w:p w:rsidR="00C50EE2" w:rsidRDefault="00C50EE2" w:rsidP="00C50EE2">
            <w:pPr>
              <w:jc w:val="center"/>
            </w:pPr>
          </w:p>
        </w:tc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Inspiratie</w:t>
            </w:r>
          </w:p>
        </w:tc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Buren</w:t>
            </w:r>
          </w:p>
        </w:tc>
        <w:tc>
          <w:tcPr>
            <w:tcW w:w="1843" w:type="dxa"/>
          </w:tcPr>
          <w:p w:rsidR="00C50EE2" w:rsidRDefault="00C50EE2" w:rsidP="00C50EE2">
            <w:pPr>
              <w:jc w:val="center"/>
            </w:pPr>
          </w:p>
        </w:tc>
        <w:tc>
          <w:tcPr>
            <w:tcW w:w="1843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Vrijwilligers</w:t>
            </w:r>
          </w:p>
        </w:tc>
      </w:tr>
      <w:tr w:rsidR="00C50EE2" w:rsidTr="00C50EE2"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Inspirerend</w:t>
            </w:r>
          </w:p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</w:p>
        </w:tc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Lokaal</w:t>
            </w:r>
          </w:p>
        </w:tc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Kwetsbare burger</w:t>
            </w:r>
          </w:p>
        </w:tc>
        <w:tc>
          <w:tcPr>
            <w:tcW w:w="1843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Eén plan</w:t>
            </w:r>
          </w:p>
        </w:tc>
        <w:tc>
          <w:tcPr>
            <w:tcW w:w="1843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Participatiesamenleving</w:t>
            </w:r>
          </w:p>
        </w:tc>
      </w:tr>
      <w:tr w:rsidR="00C50EE2" w:rsidTr="00C50EE2"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Eigen regie</w:t>
            </w:r>
          </w:p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</w:p>
        </w:tc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Keukentafelgesprek</w:t>
            </w:r>
          </w:p>
        </w:tc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</w:tc>
        <w:tc>
          <w:tcPr>
            <w:tcW w:w="1843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proofErr w:type="spellStart"/>
            <w:r>
              <w:t>Samenredzaamheid</w:t>
            </w:r>
            <w:proofErr w:type="spellEnd"/>
          </w:p>
        </w:tc>
        <w:tc>
          <w:tcPr>
            <w:tcW w:w="1843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Dichtbij</w:t>
            </w:r>
          </w:p>
        </w:tc>
      </w:tr>
      <w:tr w:rsidR="00C50EE2" w:rsidTr="00C50EE2"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</w:p>
        </w:tc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Veerkracht</w:t>
            </w:r>
          </w:p>
        </w:tc>
        <w:tc>
          <w:tcPr>
            <w:tcW w:w="1842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Eigen netwerk</w:t>
            </w:r>
          </w:p>
        </w:tc>
        <w:tc>
          <w:tcPr>
            <w:tcW w:w="1843" w:type="dxa"/>
          </w:tcPr>
          <w:p w:rsidR="00C50EE2" w:rsidRDefault="00C50EE2" w:rsidP="00C50EE2">
            <w:pPr>
              <w:jc w:val="center"/>
            </w:pPr>
          </w:p>
        </w:tc>
        <w:tc>
          <w:tcPr>
            <w:tcW w:w="1843" w:type="dxa"/>
          </w:tcPr>
          <w:p w:rsidR="00C50EE2" w:rsidRDefault="00C50EE2" w:rsidP="00C50EE2">
            <w:pPr>
              <w:jc w:val="center"/>
            </w:pPr>
          </w:p>
          <w:p w:rsidR="00C50EE2" w:rsidRDefault="00C50EE2" w:rsidP="00C50EE2">
            <w:pPr>
              <w:jc w:val="center"/>
            </w:pPr>
            <w:r>
              <w:t>Kanteling</w:t>
            </w:r>
          </w:p>
        </w:tc>
      </w:tr>
    </w:tbl>
    <w:p w:rsidR="00C50EE2" w:rsidRDefault="00C50EE2"/>
    <w:sectPr w:rsidR="00C50EE2" w:rsidSect="00EF7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50EE2"/>
    <w:rsid w:val="000816E1"/>
    <w:rsid w:val="001E0D69"/>
    <w:rsid w:val="00C50EE2"/>
    <w:rsid w:val="00EF7C2B"/>
    <w:rsid w:val="00FB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F7C2B"/>
  </w:style>
  <w:style w:type="paragraph" w:styleId="Kop1">
    <w:name w:val="heading 1"/>
    <w:basedOn w:val="Standaard"/>
    <w:next w:val="Standaard"/>
    <w:link w:val="Kop1Char"/>
    <w:uiPriority w:val="9"/>
    <w:qFormat/>
    <w:rsid w:val="00C50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5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1Char">
    <w:name w:val="Kop 1 Char"/>
    <w:basedOn w:val="Standaardalinea-lettertype"/>
    <w:link w:val="Kop1"/>
    <w:uiPriority w:val="9"/>
    <w:rsid w:val="00C50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297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</dc:creator>
  <cp:lastModifiedBy>Jeanet</cp:lastModifiedBy>
  <cp:revision>1</cp:revision>
  <dcterms:created xsi:type="dcterms:W3CDTF">2013-10-02T22:21:00Z</dcterms:created>
  <dcterms:modified xsi:type="dcterms:W3CDTF">2013-10-02T22:31:00Z</dcterms:modified>
</cp:coreProperties>
</file>